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4DF45" w14:textId="7C66BE26" w:rsidR="007A2526" w:rsidRPr="00580F5B" w:rsidRDefault="00CF0FE5" w:rsidP="00920418">
      <w:pPr>
        <w:rPr>
          <w:b/>
          <w:sz w:val="24"/>
          <w:szCs w:val="24"/>
        </w:rPr>
      </w:pPr>
      <w:r>
        <w:rPr>
          <w:b/>
          <w:sz w:val="24"/>
          <w:szCs w:val="24"/>
        </w:rPr>
        <w:t xml:space="preserve">ABSOLUTE </w:t>
      </w:r>
      <w:r w:rsidR="00213740">
        <w:rPr>
          <w:b/>
          <w:sz w:val="24"/>
          <w:szCs w:val="24"/>
        </w:rPr>
        <w:t>Commercial</w:t>
      </w:r>
      <w:r w:rsidR="00536E68">
        <w:rPr>
          <w:b/>
          <w:sz w:val="24"/>
          <w:szCs w:val="24"/>
        </w:rPr>
        <w:t xml:space="preserve"> </w:t>
      </w:r>
      <w:r w:rsidR="00920418" w:rsidRPr="00580F5B">
        <w:rPr>
          <w:b/>
          <w:sz w:val="24"/>
          <w:szCs w:val="24"/>
        </w:rPr>
        <w:t>Real Estate A</w:t>
      </w:r>
      <w:r w:rsidR="003C1145">
        <w:rPr>
          <w:b/>
          <w:sz w:val="24"/>
          <w:szCs w:val="24"/>
        </w:rPr>
        <w:t>uction</w:t>
      </w:r>
      <w:r w:rsidR="007A2526" w:rsidRPr="00580F5B">
        <w:rPr>
          <w:b/>
          <w:sz w:val="24"/>
          <w:szCs w:val="24"/>
        </w:rPr>
        <w:t xml:space="preserve">!  </w:t>
      </w:r>
    </w:p>
    <w:p w14:paraId="41AB7D2B" w14:textId="10591CCB" w:rsidR="00213740" w:rsidRDefault="006E2392" w:rsidP="00920418">
      <w:pPr>
        <w:rPr>
          <w:sz w:val="24"/>
          <w:szCs w:val="24"/>
        </w:rPr>
      </w:pPr>
      <w:r>
        <w:rPr>
          <w:sz w:val="24"/>
          <w:szCs w:val="24"/>
        </w:rPr>
        <w:t>Auc</w:t>
      </w:r>
      <w:r w:rsidRPr="006E2392">
        <w:rPr>
          <w:sz w:val="24"/>
          <w:szCs w:val="24"/>
        </w:rPr>
        <w:t>t</w:t>
      </w:r>
      <w:r>
        <w:rPr>
          <w:sz w:val="24"/>
          <w:szCs w:val="24"/>
        </w:rPr>
        <w:t>i</w:t>
      </w:r>
      <w:r w:rsidRPr="006E2392">
        <w:rPr>
          <w:sz w:val="24"/>
          <w:szCs w:val="24"/>
        </w:rPr>
        <w:t xml:space="preserve">on Date: </w:t>
      </w:r>
      <w:r w:rsidR="00B50C91">
        <w:rPr>
          <w:sz w:val="24"/>
          <w:szCs w:val="24"/>
        </w:rPr>
        <w:t>Thursday July 31</w:t>
      </w:r>
      <w:r w:rsidR="00B50C91" w:rsidRPr="00B50C91">
        <w:rPr>
          <w:sz w:val="24"/>
          <w:szCs w:val="24"/>
          <w:vertAlign w:val="superscript"/>
        </w:rPr>
        <w:t>st</w:t>
      </w:r>
      <w:r w:rsidR="00B50C91">
        <w:rPr>
          <w:sz w:val="24"/>
          <w:szCs w:val="24"/>
        </w:rPr>
        <w:t xml:space="preserve"> </w:t>
      </w:r>
      <w:r w:rsidR="003C1145">
        <w:rPr>
          <w:sz w:val="24"/>
          <w:szCs w:val="24"/>
        </w:rPr>
        <w:t xml:space="preserve"> </w:t>
      </w:r>
    </w:p>
    <w:p w14:paraId="5C664B48" w14:textId="7613EA9E" w:rsidR="00920418" w:rsidRDefault="00213740" w:rsidP="00920418">
      <w:r>
        <w:rPr>
          <w:sz w:val="24"/>
          <w:szCs w:val="24"/>
        </w:rPr>
        <w:t xml:space="preserve">Time: </w:t>
      </w:r>
      <w:r w:rsidR="00E5105A">
        <w:rPr>
          <w:sz w:val="24"/>
          <w:szCs w:val="24"/>
        </w:rPr>
        <w:t>11am CST/Noon EST</w:t>
      </w:r>
    </w:p>
    <w:p w14:paraId="7E4EA3EA" w14:textId="7EE53921" w:rsidR="00920418" w:rsidRDefault="00E7406D" w:rsidP="00920418">
      <w:r>
        <w:t xml:space="preserve">Auction </w:t>
      </w:r>
      <w:r w:rsidR="000A7DEE">
        <w:t xml:space="preserve">Location: </w:t>
      </w:r>
      <w:r w:rsidR="00E5105A">
        <w:t>Online Only</w:t>
      </w:r>
      <w:r w:rsidR="0079111A">
        <w:t xml:space="preserve"> – See our Website for Bidding Site Info</w:t>
      </w:r>
    </w:p>
    <w:p w14:paraId="42636223" w14:textId="685C8F82" w:rsidR="00D60158" w:rsidRDefault="00D60158" w:rsidP="00920418">
      <w:pPr>
        <w:rPr>
          <w:b/>
        </w:rPr>
      </w:pPr>
      <w:r>
        <w:rPr>
          <w:b/>
        </w:rPr>
        <w:t>Please call Matt @</w:t>
      </w:r>
      <w:r w:rsidR="00140A77">
        <w:rPr>
          <w:b/>
        </w:rPr>
        <w:t>866</w:t>
      </w:r>
      <w:r>
        <w:rPr>
          <w:b/>
        </w:rPr>
        <w:t>-</w:t>
      </w:r>
      <w:r w:rsidR="00140A77">
        <w:rPr>
          <w:b/>
        </w:rPr>
        <w:t>840</w:t>
      </w:r>
      <w:r>
        <w:rPr>
          <w:b/>
        </w:rPr>
        <w:t>-</w:t>
      </w:r>
      <w:r w:rsidR="00140A77">
        <w:rPr>
          <w:b/>
        </w:rPr>
        <w:t>0399</w:t>
      </w:r>
      <w:r>
        <w:rPr>
          <w:b/>
        </w:rPr>
        <w:t xml:space="preserve"> for More Details!</w:t>
      </w:r>
    </w:p>
    <w:p w14:paraId="087FC8B0" w14:textId="4171B66A" w:rsidR="006A0BD6" w:rsidRDefault="00DA10FB" w:rsidP="006A0BD6">
      <w:pPr>
        <w:rPr>
          <w:b/>
          <w:u w:val="single"/>
        </w:rPr>
      </w:pPr>
      <w:r>
        <w:rPr>
          <w:b/>
          <w:u w:val="single"/>
        </w:rPr>
        <w:t xml:space="preserve">Lot </w:t>
      </w:r>
      <w:r w:rsidR="006A0BD6" w:rsidRPr="00BF3928">
        <w:rPr>
          <w:b/>
          <w:u w:val="single"/>
        </w:rPr>
        <w:t>1</w:t>
      </w:r>
    </w:p>
    <w:p w14:paraId="2B3E2AB1" w14:textId="77777777" w:rsidR="00E16BBD" w:rsidRDefault="006A0BD6" w:rsidP="00B22AD4">
      <w:r>
        <w:rPr>
          <w:b/>
        </w:rPr>
        <w:t>Address</w:t>
      </w:r>
      <w:r w:rsidRPr="009950C5">
        <w:rPr>
          <w:b/>
        </w:rPr>
        <w:t>:</w:t>
      </w:r>
      <w:r w:rsidR="00903A77">
        <w:rPr>
          <w:bCs/>
        </w:rPr>
        <w:t xml:space="preserve"> </w:t>
      </w:r>
      <w:r w:rsidR="00E16BBD" w:rsidRPr="00E16BBD">
        <w:t>53894 County Road 9, Elkhart, IN 46514</w:t>
      </w:r>
    </w:p>
    <w:p w14:paraId="08156E84" w14:textId="2C475529" w:rsidR="00B22AD4" w:rsidRDefault="00561A2B" w:rsidP="00B22AD4">
      <w:r>
        <w:t>Zoned</w:t>
      </w:r>
      <w:r w:rsidR="00A516DF">
        <w:t xml:space="preserve">: </w:t>
      </w:r>
      <w:r w:rsidR="008C3DB4">
        <w:t xml:space="preserve">M2 </w:t>
      </w:r>
      <w:r w:rsidR="004B30ED">
        <w:t>–</w:t>
      </w:r>
      <w:r w:rsidR="008C3DB4">
        <w:t xml:space="preserve"> </w:t>
      </w:r>
      <w:r w:rsidR="004B30ED">
        <w:t>General Manufacturing</w:t>
      </w:r>
      <w:r w:rsidR="0030683C">
        <w:tab/>
      </w:r>
      <w:r w:rsidR="00B22AD4">
        <w:t xml:space="preserve">Acres: </w:t>
      </w:r>
      <w:r w:rsidR="0030683C">
        <w:t>0</w:t>
      </w:r>
      <w:r w:rsidR="004879E0">
        <w:t>.</w:t>
      </w:r>
      <w:r w:rsidR="0030683C">
        <w:t>9</w:t>
      </w:r>
      <w:r w:rsidR="00B22AD4">
        <w:t xml:space="preserve"> +/- Acres</w:t>
      </w:r>
      <w:r w:rsidR="00B22AD4">
        <w:tab/>
        <w:t xml:space="preserve">Flood Plain: </w:t>
      </w:r>
      <w:r w:rsidR="004879E0">
        <w:t>No</w:t>
      </w:r>
      <w:r w:rsidR="00493385">
        <w:tab/>
      </w:r>
      <w:r w:rsidR="00493385">
        <w:tab/>
      </w:r>
    </w:p>
    <w:p w14:paraId="660436DE" w14:textId="6ED9F8F3" w:rsidR="003B1EF6" w:rsidRDefault="003B1EF6" w:rsidP="00B22AD4">
      <w:r>
        <w:t xml:space="preserve">Utilities: </w:t>
      </w:r>
      <w:r w:rsidR="00DE583B">
        <w:t xml:space="preserve">City Water, </w:t>
      </w:r>
      <w:r w:rsidR="00E51236">
        <w:t xml:space="preserve">City Sewer, </w:t>
      </w:r>
      <w:r>
        <w:t>Electricity</w:t>
      </w:r>
      <w:r w:rsidR="00E51236">
        <w:t>, Natural Gas – All Available</w:t>
      </w:r>
    </w:p>
    <w:p w14:paraId="462C070C" w14:textId="794E8974" w:rsidR="00561A2B" w:rsidRDefault="002B4614" w:rsidP="00B22AD4">
      <w:r>
        <w:t xml:space="preserve">Paved Parking Lot with 10+/- Parking Spots, </w:t>
      </w:r>
      <w:r w:rsidR="00685EED">
        <w:t>Back Gravel Entrance for Warehouse</w:t>
      </w:r>
      <w:r w:rsidR="000E52DA">
        <w:t xml:space="preserve"> Bay Door</w:t>
      </w:r>
    </w:p>
    <w:p w14:paraId="4343007B" w14:textId="77777777" w:rsidR="00B22854" w:rsidRDefault="00B22854" w:rsidP="00B22AD4"/>
    <w:p w14:paraId="393D5FE5" w14:textId="0B525012" w:rsidR="00B22AD4" w:rsidRPr="00C30DAD" w:rsidRDefault="00B22AD4" w:rsidP="00B22AD4">
      <w:pPr>
        <w:rPr>
          <w:b/>
          <w:sz w:val="24"/>
          <w:szCs w:val="24"/>
        </w:rPr>
      </w:pPr>
      <w:r w:rsidRPr="00B57677">
        <w:rPr>
          <w:b/>
          <w:sz w:val="24"/>
          <w:szCs w:val="24"/>
        </w:rPr>
        <w:t>Building De</w:t>
      </w:r>
      <w:r>
        <w:rPr>
          <w:b/>
          <w:sz w:val="24"/>
          <w:szCs w:val="24"/>
        </w:rPr>
        <w:t>tail</w:t>
      </w:r>
      <w:r w:rsidRPr="00B57677">
        <w:rPr>
          <w:b/>
          <w:sz w:val="24"/>
          <w:szCs w:val="24"/>
        </w:rPr>
        <w:t>:</w:t>
      </w:r>
    </w:p>
    <w:p w14:paraId="40D81DFA" w14:textId="488136B1" w:rsidR="003C1145" w:rsidRDefault="004879E0" w:rsidP="00B22AD4">
      <w:r>
        <w:t xml:space="preserve">Building: </w:t>
      </w:r>
      <w:r w:rsidR="004A5C78">
        <w:t>5,784</w:t>
      </w:r>
      <w:r>
        <w:t xml:space="preserve"> +/- SF </w:t>
      </w:r>
      <w:r w:rsidR="003B1EF6">
        <w:t>Office</w:t>
      </w:r>
      <w:r>
        <w:t xml:space="preserve"> </w:t>
      </w:r>
      <w:r w:rsidR="00F059A5">
        <w:t>with Warehouse Space</w:t>
      </w:r>
    </w:p>
    <w:p w14:paraId="72380B52" w14:textId="0D9102FA" w:rsidR="004879E0" w:rsidRDefault="00A32305" w:rsidP="004879E0">
      <w:pPr>
        <w:pStyle w:val="ListParagraph"/>
        <w:numPr>
          <w:ilvl w:val="0"/>
          <w:numId w:val="3"/>
        </w:numPr>
      </w:pPr>
      <w:r>
        <w:t>1,6</w:t>
      </w:r>
      <w:r w:rsidR="00FC4CA7">
        <w:t xml:space="preserve">68 +/- SF Brick </w:t>
      </w:r>
      <w:r w:rsidR="00A97592">
        <w:t>and Glass Showroom</w:t>
      </w:r>
      <w:r w:rsidR="00FC4CA7">
        <w:t xml:space="preserve"> – </w:t>
      </w:r>
      <w:r w:rsidR="008A4FC7">
        <w:t xml:space="preserve">Also </w:t>
      </w:r>
      <w:r w:rsidR="00A97592">
        <w:t>Has</w:t>
      </w:r>
      <w:r w:rsidR="00FC4CA7">
        <w:t xml:space="preserve"> Office Space</w:t>
      </w:r>
    </w:p>
    <w:p w14:paraId="2EFD4E12" w14:textId="6EA08FAC" w:rsidR="00FC4CA7" w:rsidRDefault="00FC4CA7" w:rsidP="004879E0">
      <w:pPr>
        <w:pStyle w:val="ListParagraph"/>
        <w:numPr>
          <w:ilvl w:val="0"/>
          <w:numId w:val="3"/>
        </w:numPr>
      </w:pPr>
      <w:r>
        <w:t xml:space="preserve">3,632 +/- Metal </w:t>
      </w:r>
      <w:r w:rsidR="00FA3EE5">
        <w:t>Building</w:t>
      </w:r>
      <w:r>
        <w:t xml:space="preserve"> - Warehouse</w:t>
      </w:r>
      <w:r w:rsidR="00FA3EE5">
        <w:t xml:space="preserve"> Space</w:t>
      </w:r>
    </w:p>
    <w:p w14:paraId="4EBCA698" w14:textId="77777777" w:rsidR="00047C86" w:rsidRDefault="00336BD1" w:rsidP="004879E0">
      <w:pPr>
        <w:pStyle w:val="ListParagraph"/>
        <w:numPr>
          <w:ilvl w:val="0"/>
          <w:numId w:val="3"/>
        </w:numPr>
      </w:pPr>
      <w:r>
        <w:t xml:space="preserve">484 +/- SF Block Section </w:t>
      </w:r>
      <w:r w:rsidR="00047C86">
        <w:t>for Additional Storage</w:t>
      </w:r>
    </w:p>
    <w:p w14:paraId="0CCF1E65" w14:textId="32A3BDFF" w:rsidR="003B1EF6" w:rsidRDefault="003B1EF6" w:rsidP="004879E0">
      <w:pPr>
        <w:pStyle w:val="ListParagraph"/>
        <w:numPr>
          <w:ilvl w:val="0"/>
          <w:numId w:val="3"/>
        </w:numPr>
      </w:pPr>
      <w:r>
        <w:t>Metal Roof</w:t>
      </w:r>
    </w:p>
    <w:p w14:paraId="62545C93" w14:textId="041627BC" w:rsidR="008A4FC7" w:rsidRDefault="008A4FC7" w:rsidP="004879E0">
      <w:pPr>
        <w:pStyle w:val="ListParagraph"/>
        <w:numPr>
          <w:ilvl w:val="0"/>
          <w:numId w:val="3"/>
        </w:numPr>
      </w:pPr>
      <w:r>
        <w:t>1</w:t>
      </w:r>
      <w:r w:rsidR="006C1CAA">
        <w:t>2X5 Attached Storage Shed – Matching Metal Siding</w:t>
      </w:r>
    </w:p>
    <w:p w14:paraId="2188F1DA" w14:textId="33D64F6A" w:rsidR="004879E0" w:rsidRDefault="00602730" w:rsidP="004879E0">
      <w:pPr>
        <w:pStyle w:val="ListParagraph"/>
        <w:numPr>
          <w:ilvl w:val="0"/>
          <w:numId w:val="3"/>
        </w:numPr>
      </w:pPr>
      <w:r>
        <w:t>3</w:t>
      </w:r>
      <w:r w:rsidR="003B1EF6">
        <w:t xml:space="preserve"> Service Door Entries</w:t>
      </w:r>
    </w:p>
    <w:p w14:paraId="2A4204E1" w14:textId="547B8DB0" w:rsidR="003B1EF6" w:rsidRDefault="00602730" w:rsidP="004879E0">
      <w:pPr>
        <w:pStyle w:val="ListParagraph"/>
        <w:numPr>
          <w:ilvl w:val="0"/>
          <w:numId w:val="3"/>
        </w:numPr>
      </w:pPr>
      <w:r>
        <w:t>2 – Drive in Bay Doors</w:t>
      </w:r>
    </w:p>
    <w:p w14:paraId="0EDA3326" w14:textId="37C93EEC" w:rsidR="00D12C10" w:rsidRDefault="00D12C10" w:rsidP="004879E0">
      <w:pPr>
        <w:pStyle w:val="ListParagraph"/>
        <w:numPr>
          <w:ilvl w:val="0"/>
          <w:numId w:val="3"/>
        </w:numPr>
      </w:pPr>
      <w:r>
        <w:t>Fenced in Back Lot Area</w:t>
      </w:r>
    </w:p>
    <w:p w14:paraId="7990651E" w14:textId="1CF5E7AF" w:rsidR="00A151FD" w:rsidRDefault="004B7F4B" w:rsidP="00F81ABE">
      <w:r>
        <w:t xml:space="preserve">Building 2: </w:t>
      </w:r>
      <w:r w:rsidR="00DE1A69">
        <w:t>Block Lean-to</w:t>
      </w:r>
      <w:r w:rsidR="00EB5573">
        <w:t xml:space="preserve"> – Currently Used for Storage</w:t>
      </w:r>
    </w:p>
    <w:p w14:paraId="24FF9AF5" w14:textId="7E7ACFC2" w:rsidR="00E9514A" w:rsidRDefault="00E9514A" w:rsidP="00B22AD4">
      <w:r w:rsidRPr="00E9514A">
        <w:rPr>
          <w:b/>
          <w:bCs/>
        </w:rPr>
        <w:t>Parcel ID</w:t>
      </w:r>
      <w:r w:rsidR="006613D5">
        <w:rPr>
          <w:b/>
          <w:bCs/>
        </w:rPr>
        <w:t>:</w:t>
      </w:r>
      <w:r w:rsidR="00705974">
        <w:rPr>
          <w:b/>
          <w:bCs/>
        </w:rPr>
        <w:t xml:space="preserve">  </w:t>
      </w:r>
      <w:r w:rsidR="00D22D5A">
        <w:t>20-02-28-353-044.000-026</w:t>
      </w:r>
    </w:p>
    <w:p w14:paraId="4BA332A9" w14:textId="26584FF1" w:rsidR="007E4B20" w:rsidRDefault="007E4B20" w:rsidP="00B22AD4">
      <w:pPr>
        <w:rPr>
          <w:b/>
          <w:bCs/>
          <w:u w:val="single"/>
        </w:rPr>
      </w:pPr>
      <w:r>
        <w:rPr>
          <w:b/>
          <w:bCs/>
          <w:u w:val="single"/>
        </w:rPr>
        <w:t>Real Estate Taxes:</w:t>
      </w:r>
    </w:p>
    <w:p w14:paraId="15A1B710" w14:textId="30BA7BBB" w:rsidR="006613D5" w:rsidRDefault="006613D5" w:rsidP="00B22AD4">
      <w:r>
        <w:t>Taxes: $3,</w:t>
      </w:r>
      <w:r w:rsidR="00DE1A69">
        <w:t xml:space="preserve">400 </w:t>
      </w:r>
      <w:r>
        <w:t>Annually</w:t>
      </w:r>
    </w:p>
    <w:p w14:paraId="1D9652E2" w14:textId="55410ED5" w:rsidR="00711ECA" w:rsidRDefault="00705974" w:rsidP="00B22AD4">
      <w:r>
        <w:t xml:space="preserve">Will Be </w:t>
      </w:r>
      <w:r w:rsidR="00BC1BB1">
        <w:t>Pro-Rated to Day of Closing</w:t>
      </w:r>
    </w:p>
    <w:p w14:paraId="70E3A59F" w14:textId="7AA9A25C" w:rsidR="0042246D" w:rsidRPr="0042246D" w:rsidRDefault="001F6D4E" w:rsidP="0092402E">
      <w:pPr>
        <w:rPr>
          <w:b/>
          <w:sz w:val="24"/>
          <w:szCs w:val="24"/>
          <w:u w:val="single"/>
        </w:rPr>
      </w:pPr>
      <w:r>
        <w:rPr>
          <w:b/>
          <w:sz w:val="24"/>
          <w:szCs w:val="24"/>
          <w:u w:val="single"/>
        </w:rPr>
        <w:t>T</w:t>
      </w:r>
      <w:r w:rsidR="0042246D" w:rsidRPr="0042246D">
        <w:rPr>
          <w:b/>
          <w:sz w:val="24"/>
          <w:szCs w:val="24"/>
          <w:u w:val="single"/>
        </w:rPr>
        <w:t>erms:</w:t>
      </w:r>
    </w:p>
    <w:p w14:paraId="5756F561" w14:textId="48517F7F" w:rsidR="003C7373" w:rsidRDefault="0092402E" w:rsidP="0092402E">
      <w:pPr>
        <w:rPr>
          <w:sz w:val="20"/>
          <w:szCs w:val="20"/>
        </w:rPr>
      </w:pPr>
      <w:r w:rsidRPr="007A2526">
        <w:rPr>
          <w:sz w:val="20"/>
          <w:szCs w:val="20"/>
        </w:rPr>
        <w:t xml:space="preserve">TERMS OF AUCTION:  </w:t>
      </w:r>
      <w:r w:rsidR="006613D5">
        <w:rPr>
          <w:sz w:val="20"/>
          <w:szCs w:val="20"/>
        </w:rPr>
        <w:t xml:space="preserve">Sold </w:t>
      </w:r>
      <w:r w:rsidR="00705974">
        <w:rPr>
          <w:sz w:val="20"/>
          <w:szCs w:val="20"/>
        </w:rPr>
        <w:t>ABSOLUTE</w:t>
      </w:r>
      <w:r w:rsidR="006613D5">
        <w:rPr>
          <w:sz w:val="20"/>
          <w:szCs w:val="20"/>
        </w:rPr>
        <w:t xml:space="preserve">; </w:t>
      </w:r>
      <w:r w:rsidRPr="007A2526">
        <w:rPr>
          <w:sz w:val="20"/>
          <w:szCs w:val="20"/>
        </w:rPr>
        <w:t>SALE IS NOT CONTINGENT ON BUYERS PRE</w:t>
      </w:r>
      <w:r w:rsidR="00110980" w:rsidRPr="007A2526">
        <w:rPr>
          <w:sz w:val="20"/>
          <w:szCs w:val="20"/>
        </w:rPr>
        <w:t>-APPROVAL</w:t>
      </w:r>
      <w:r w:rsidR="00CE6708">
        <w:rPr>
          <w:sz w:val="20"/>
          <w:szCs w:val="20"/>
        </w:rPr>
        <w:t xml:space="preserve"> OR FINANCING</w:t>
      </w:r>
      <w:r w:rsidRPr="007A2526">
        <w:rPr>
          <w:sz w:val="20"/>
          <w:szCs w:val="20"/>
        </w:rPr>
        <w:t>. COME DAY OF SALE WITH FINANCING SECURED.  Buyer</w:t>
      </w:r>
      <w:r w:rsidR="00975118">
        <w:rPr>
          <w:sz w:val="20"/>
          <w:szCs w:val="20"/>
        </w:rPr>
        <w:t>’</w:t>
      </w:r>
      <w:r w:rsidRPr="007A2526">
        <w:rPr>
          <w:sz w:val="20"/>
          <w:szCs w:val="20"/>
        </w:rPr>
        <w:t xml:space="preserve">s Premium: </w:t>
      </w:r>
      <w:r w:rsidR="006613D5">
        <w:rPr>
          <w:sz w:val="20"/>
          <w:szCs w:val="20"/>
        </w:rPr>
        <w:t>10</w:t>
      </w:r>
      <w:r w:rsidR="003C1145">
        <w:rPr>
          <w:sz w:val="20"/>
          <w:szCs w:val="20"/>
        </w:rPr>
        <w:t>%</w:t>
      </w:r>
      <w:r w:rsidR="00CE3430">
        <w:rPr>
          <w:sz w:val="20"/>
          <w:szCs w:val="20"/>
        </w:rPr>
        <w:t xml:space="preserve"> Applies on Top of Winning Bid</w:t>
      </w:r>
      <w:r w:rsidR="003C7373">
        <w:rPr>
          <w:sz w:val="20"/>
          <w:szCs w:val="20"/>
        </w:rPr>
        <w:t>; WINNING BIDDER REQUIRED TO COMPLETE PURCHASE AGREEMENT ON AUCTION DAY AND 10% NON-REFUNDABLE DEPOSIT OF HIGH BID REQUIRED</w:t>
      </w:r>
      <w:r w:rsidR="00A86E79">
        <w:rPr>
          <w:sz w:val="20"/>
          <w:szCs w:val="20"/>
        </w:rPr>
        <w:t xml:space="preserve"> AUCTION DAY</w:t>
      </w:r>
      <w:r w:rsidR="00CE6708">
        <w:rPr>
          <w:sz w:val="20"/>
          <w:szCs w:val="20"/>
        </w:rPr>
        <w:t>. CLOSING IN 30 DAYS</w:t>
      </w:r>
    </w:p>
    <w:p w14:paraId="002C50F4" w14:textId="2532DEC2" w:rsidR="00A2667E" w:rsidRDefault="00A2667E" w:rsidP="0092402E">
      <w:pPr>
        <w:rPr>
          <w:sz w:val="20"/>
          <w:szCs w:val="20"/>
        </w:rPr>
      </w:pPr>
      <w:r>
        <w:rPr>
          <w:sz w:val="20"/>
          <w:szCs w:val="20"/>
        </w:rPr>
        <w:t>DEPOSIT REQUIRED TO BID</w:t>
      </w:r>
      <w:r w:rsidR="006613D5">
        <w:rPr>
          <w:sz w:val="20"/>
          <w:szCs w:val="20"/>
        </w:rPr>
        <w:t xml:space="preserve"> Unless </w:t>
      </w:r>
      <w:r w:rsidR="00462809">
        <w:rPr>
          <w:sz w:val="20"/>
          <w:szCs w:val="20"/>
        </w:rPr>
        <w:t xml:space="preserve">Bidder has </w:t>
      </w:r>
      <w:r w:rsidR="006613D5">
        <w:rPr>
          <w:sz w:val="20"/>
          <w:szCs w:val="20"/>
        </w:rPr>
        <w:t xml:space="preserve">Permanent Bidder </w:t>
      </w:r>
      <w:r w:rsidR="00462809">
        <w:rPr>
          <w:sz w:val="20"/>
          <w:szCs w:val="20"/>
        </w:rPr>
        <w:t>N</w:t>
      </w:r>
      <w:r w:rsidR="006613D5">
        <w:rPr>
          <w:sz w:val="20"/>
          <w:szCs w:val="20"/>
        </w:rPr>
        <w:t>umber with Don Smock Auction Company or Prequalification Letter from your Bank</w:t>
      </w:r>
      <w:r w:rsidR="00462809">
        <w:rPr>
          <w:sz w:val="20"/>
          <w:szCs w:val="20"/>
        </w:rPr>
        <w:t xml:space="preserve"> Financing or Bank Letter Guaranteeing Funds</w:t>
      </w:r>
      <w:r>
        <w:rPr>
          <w:sz w:val="20"/>
          <w:szCs w:val="20"/>
        </w:rPr>
        <w:t>!  Call Matt for More Details 866-840-0399!</w:t>
      </w:r>
    </w:p>
    <w:p w14:paraId="1318A4D2" w14:textId="4CE54567" w:rsidR="00816995" w:rsidRDefault="00816995" w:rsidP="0092402E">
      <w:pPr>
        <w:rPr>
          <w:sz w:val="20"/>
          <w:szCs w:val="20"/>
        </w:rPr>
      </w:pPr>
      <w:r>
        <w:rPr>
          <w:sz w:val="20"/>
          <w:szCs w:val="20"/>
        </w:rPr>
        <w:t xml:space="preserve">Property Sold “AS IS AND WHERE IS WITH ALL PLUSES AND MINUSES AND SUBJECT TO ALL ANY AND ALL EASEMENTS, HIGHWAYS, RIGHTS-OF-WAYS, COVENANTS, CONDITIONS, RESTRICTIONS AND OTHER MATTERS OF RECORD AND THERE SHALL BE NO CONTINGENCIES OF ANY KIND.  DSA will not be held to answer claims whatsoever concerning the condition and/or title of the property.  </w:t>
      </w:r>
    </w:p>
    <w:p w14:paraId="3AE866B5" w14:textId="3377CBD4" w:rsidR="0092402E" w:rsidRPr="007A2526" w:rsidRDefault="0092402E" w:rsidP="0092402E">
      <w:pPr>
        <w:rPr>
          <w:sz w:val="20"/>
          <w:szCs w:val="20"/>
        </w:rPr>
      </w:pPr>
      <w:r w:rsidRPr="007A2526">
        <w:rPr>
          <w:sz w:val="20"/>
          <w:szCs w:val="20"/>
        </w:rPr>
        <w:t>NO WARRANTY:  The descriptions of items appearing in advertising prior to this auction are believed to be correct.  Nevertheless, neither those descriptions nor any oral statements made by Owner, its Officers, Agents and Employees of Auctioneer concerning any item shall be construed as a warranty, either express or implied AS TO THE CONDITION OF THE PROP</w:t>
      </w:r>
      <w:r w:rsidR="00110980" w:rsidRPr="007A2526">
        <w:rPr>
          <w:sz w:val="20"/>
          <w:szCs w:val="20"/>
        </w:rPr>
        <w:t xml:space="preserve">ERTY.   PROPERTY AND BUILDINGS </w:t>
      </w:r>
      <w:r w:rsidRPr="007A2526">
        <w:rPr>
          <w:sz w:val="20"/>
          <w:szCs w:val="20"/>
        </w:rPr>
        <w:t xml:space="preserve">SOLD AS IS - WHERE IS with </w:t>
      </w:r>
      <w:proofErr w:type="gramStart"/>
      <w:r w:rsidRPr="007A2526">
        <w:rPr>
          <w:sz w:val="20"/>
          <w:szCs w:val="20"/>
        </w:rPr>
        <w:t>absolutely no</w:t>
      </w:r>
      <w:proofErr w:type="gramEnd"/>
      <w:r w:rsidRPr="007A2526">
        <w:rPr>
          <w:sz w:val="20"/>
          <w:szCs w:val="20"/>
        </w:rPr>
        <w:t xml:space="preserve"> expressed or implied warranty whatsoever.  I, the Buyer, have examined this property and accept it the way it is</w:t>
      </w:r>
      <w:r w:rsidR="00816995">
        <w:rPr>
          <w:sz w:val="20"/>
          <w:szCs w:val="20"/>
        </w:rPr>
        <w:t>.</w:t>
      </w:r>
      <w:r w:rsidRPr="007A2526">
        <w:rPr>
          <w:sz w:val="20"/>
          <w:szCs w:val="20"/>
        </w:rPr>
        <w:t xml:space="preserve"> and by execution herein below I waive and disclaim any express or implied warranties, including but not limited to, fitness for a particular purpose; UCC</w:t>
      </w:r>
      <w:r w:rsidR="00BD5120">
        <w:rPr>
          <w:sz w:val="20"/>
          <w:szCs w:val="20"/>
        </w:rPr>
        <w:t xml:space="preserve"> </w:t>
      </w:r>
      <w:r w:rsidRPr="007A2526">
        <w:rPr>
          <w:sz w:val="20"/>
          <w:szCs w:val="20"/>
        </w:rPr>
        <w:t>warranties and manufacturer</w:t>
      </w:r>
      <w:r w:rsidR="00110980" w:rsidRPr="007A2526">
        <w:rPr>
          <w:sz w:val="20"/>
          <w:szCs w:val="20"/>
        </w:rPr>
        <w:t>’</w:t>
      </w:r>
      <w:r w:rsidRPr="007A2526">
        <w:rPr>
          <w:sz w:val="20"/>
          <w:szCs w:val="20"/>
        </w:rPr>
        <w:t xml:space="preserve">s warranties.  Further, it is the sole responsibility of the Buyer to verify the viability of any item purchased.  ALL ANNOUNCEMENTS MADE THE DAY OF THE SALE TAKE PRECEDENCE OVER ANY PRINTED MATERIAL. </w:t>
      </w:r>
    </w:p>
    <w:sectPr w:rsidR="0092402E" w:rsidRPr="007A25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E7B76"/>
    <w:multiLevelType w:val="hybridMultilevel"/>
    <w:tmpl w:val="1AB84D60"/>
    <w:lvl w:ilvl="0" w:tplc="BAE67D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522DC"/>
    <w:multiLevelType w:val="hybridMultilevel"/>
    <w:tmpl w:val="1DC6A83A"/>
    <w:lvl w:ilvl="0" w:tplc="5232B14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29B3B44"/>
    <w:multiLevelType w:val="hybridMultilevel"/>
    <w:tmpl w:val="1AB84D60"/>
    <w:lvl w:ilvl="0" w:tplc="BAE67D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3869882">
    <w:abstractNumId w:val="0"/>
  </w:num>
  <w:num w:numId="2" w16cid:durableId="129637902">
    <w:abstractNumId w:val="2"/>
  </w:num>
  <w:num w:numId="3" w16cid:durableId="2025205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02E"/>
    <w:rsid w:val="00002ECB"/>
    <w:rsid w:val="0000762C"/>
    <w:rsid w:val="00012201"/>
    <w:rsid w:val="00012DEF"/>
    <w:rsid w:val="00014947"/>
    <w:rsid w:val="000225AD"/>
    <w:rsid w:val="00022D06"/>
    <w:rsid w:val="00034E34"/>
    <w:rsid w:val="00042A2F"/>
    <w:rsid w:val="00047C86"/>
    <w:rsid w:val="0007219D"/>
    <w:rsid w:val="000A49AC"/>
    <w:rsid w:val="000A64C3"/>
    <w:rsid w:val="000A7DEE"/>
    <w:rsid w:val="000B16E7"/>
    <w:rsid w:val="000C515C"/>
    <w:rsid w:val="000E3E3A"/>
    <w:rsid w:val="000E52DA"/>
    <w:rsid w:val="00100ABF"/>
    <w:rsid w:val="00102D59"/>
    <w:rsid w:val="00110980"/>
    <w:rsid w:val="0011296A"/>
    <w:rsid w:val="00114597"/>
    <w:rsid w:val="0011695F"/>
    <w:rsid w:val="00120C54"/>
    <w:rsid w:val="00140A77"/>
    <w:rsid w:val="001533F2"/>
    <w:rsid w:val="001878C2"/>
    <w:rsid w:val="00192715"/>
    <w:rsid w:val="001B66CC"/>
    <w:rsid w:val="001E117C"/>
    <w:rsid w:val="001E12B4"/>
    <w:rsid w:val="001F09BE"/>
    <w:rsid w:val="001F37B6"/>
    <w:rsid w:val="001F5B60"/>
    <w:rsid w:val="001F6D4E"/>
    <w:rsid w:val="00203AF3"/>
    <w:rsid w:val="00206BF5"/>
    <w:rsid w:val="002126AC"/>
    <w:rsid w:val="00213216"/>
    <w:rsid w:val="00213740"/>
    <w:rsid w:val="00233E48"/>
    <w:rsid w:val="00241A5A"/>
    <w:rsid w:val="002424A5"/>
    <w:rsid w:val="00256F79"/>
    <w:rsid w:val="00277378"/>
    <w:rsid w:val="00286149"/>
    <w:rsid w:val="002A151E"/>
    <w:rsid w:val="002A3877"/>
    <w:rsid w:val="002A7B49"/>
    <w:rsid w:val="002B4614"/>
    <w:rsid w:val="002E097D"/>
    <w:rsid w:val="002E5727"/>
    <w:rsid w:val="002F22F1"/>
    <w:rsid w:val="002F694F"/>
    <w:rsid w:val="0030683C"/>
    <w:rsid w:val="00315CA4"/>
    <w:rsid w:val="00336017"/>
    <w:rsid w:val="00336BD1"/>
    <w:rsid w:val="00370E11"/>
    <w:rsid w:val="0039511E"/>
    <w:rsid w:val="003B1EF6"/>
    <w:rsid w:val="003B6720"/>
    <w:rsid w:val="003C1145"/>
    <w:rsid w:val="003C7373"/>
    <w:rsid w:val="003C7A9C"/>
    <w:rsid w:val="003D2A2C"/>
    <w:rsid w:val="003D2C6E"/>
    <w:rsid w:val="003F3B15"/>
    <w:rsid w:val="003F62F0"/>
    <w:rsid w:val="00412BE4"/>
    <w:rsid w:val="0042246D"/>
    <w:rsid w:val="00434EC9"/>
    <w:rsid w:val="00440ECD"/>
    <w:rsid w:val="004435B8"/>
    <w:rsid w:val="00445EBD"/>
    <w:rsid w:val="00462809"/>
    <w:rsid w:val="00465C48"/>
    <w:rsid w:val="004849C7"/>
    <w:rsid w:val="004879E0"/>
    <w:rsid w:val="00491314"/>
    <w:rsid w:val="00493385"/>
    <w:rsid w:val="00493F3E"/>
    <w:rsid w:val="004A0DDA"/>
    <w:rsid w:val="004A3373"/>
    <w:rsid w:val="004A5C78"/>
    <w:rsid w:val="004B30ED"/>
    <w:rsid w:val="004B7F4B"/>
    <w:rsid w:val="004F19F3"/>
    <w:rsid w:val="004F7F60"/>
    <w:rsid w:val="00504DD8"/>
    <w:rsid w:val="005107D1"/>
    <w:rsid w:val="00531F50"/>
    <w:rsid w:val="00536E68"/>
    <w:rsid w:val="00545DF6"/>
    <w:rsid w:val="00550028"/>
    <w:rsid w:val="00561A2B"/>
    <w:rsid w:val="0056510F"/>
    <w:rsid w:val="00580F5B"/>
    <w:rsid w:val="00587013"/>
    <w:rsid w:val="005B1127"/>
    <w:rsid w:val="005C655D"/>
    <w:rsid w:val="005D4D93"/>
    <w:rsid w:val="005D4FC0"/>
    <w:rsid w:val="005E08F3"/>
    <w:rsid w:val="005F520A"/>
    <w:rsid w:val="00602730"/>
    <w:rsid w:val="00613EB7"/>
    <w:rsid w:val="00614EA4"/>
    <w:rsid w:val="00637C3A"/>
    <w:rsid w:val="00660A10"/>
    <w:rsid w:val="006613D5"/>
    <w:rsid w:val="006649E5"/>
    <w:rsid w:val="0068456E"/>
    <w:rsid w:val="00685EED"/>
    <w:rsid w:val="00687893"/>
    <w:rsid w:val="00687F15"/>
    <w:rsid w:val="0069412A"/>
    <w:rsid w:val="006A0BD6"/>
    <w:rsid w:val="006A5D71"/>
    <w:rsid w:val="006A672C"/>
    <w:rsid w:val="006C1CAA"/>
    <w:rsid w:val="006C3CA3"/>
    <w:rsid w:val="006D3512"/>
    <w:rsid w:val="006E2392"/>
    <w:rsid w:val="00703B20"/>
    <w:rsid w:val="00705000"/>
    <w:rsid w:val="00705974"/>
    <w:rsid w:val="00711ECA"/>
    <w:rsid w:val="00752639"/>
    <w:rsid w:val="00771D6D"/>
    <w:rsid w:val="00774FA4"/>
    <w:rsid w:val="007835A0"/>
    <w:rsid w:val="0079111A"/>
    <w:rsid w:val="007A2526"/>
    <w:rsid w:val="007C204A"/>
    <w:rsid w:val="007E4B20"/>
    <w:rsid w:val="007F719D"/>
    <w:rsid w:val="00802C53"/>
    <w:rsid w:val="00816750"/>
    <w:rsid w:val="00816995"/>
    <w:rsid w:val="00823DCB"/>
    <w:rsid w:val="00823DD7"/>
    <w:rsid w:val="00831562"/>
    <w:rsid w:val="008421E9"/>
    <w:rsid w:val="00844806"/>
    <w:rsid w:val="00855D0B"/>
    <w:rsid w:val="00872F86"/>
    <w:rsid w:val="00887743"/>
    <w:rsid w:val="008900BA"/>
    <w:rsid w:val="00892568"/>
    <w:rsid w:val="008A4FC7"/>
    <w:rsid w:val="008C3DB4"/>
    <w:rsid w:val="00903A77"/>
    <w:rsid w:val="00905039"/>
    <w:rsid w:val="0091595B"/>
    <w:rsid w:val="00920418"/>
    <w:rsid w:val="0092402E"/>
    <w:rsid w:val="00927ED6"/>
    <w:rsid w:val="009521F0"/>
    <w:rsid w:val="009560AC"/>
    <w:rsid w:val="00975118"/>
    <w:rsid w:val="009950C5"/>
    <w:rsid w:val="009A5CBD"/>
    <w:rsid w:val="009A6033"/>
    <w:rsid w:val="009E0656"/>
    <w:rsid w:val="009E58B5"/>
    <w:rsid w:val="009F09DE"/>
    <w:rsid w:val="009F0E20"/>
    <w:rsid w:val="00A03159"/>
    <w:rsid w:val="00A151FD"/>
    <w:rsid w:val="00A2667E"/>
    <w:rsid w:val="00A32305"/>
    <w:rsid w:val="00A36563"/>
    <w:rsid w:val="00A42E4C"/>
    <w:rsid w:val="00A516DF"/>
    <w:rsid w:val="00A86E79"/>
    <w:rsid w:val="00A96A42"/>
    <w:rsid w:val="00A97592"/>
    <w:rsid w:val="00AB268E"/>
    <w:rsid w:val="00AC11C4"/>
    <w:rsid w:val="00AE3E17"/>
    <w:rsid w:val="00AE5115"/>
    <w:rsid w:val="00B00C92"/>
    <w:rsid w:val="00B01565"/>
    <w:rsid w:val="00B141DC"/>
    <w:rsid w:val="00B22854"/>
    <w:rsid w:val="00B22AD4"/>
    <w:rsid w:val="00B32241"/>
    <w:rsid w:val="00B3566E"/>
    <w:rsid w:val="00B50821"/>
    <w:rsid w:val="00B50C91"/>
    <w:rsid w:val="00B57677"/>
    <w:rsid w:val="00B91F84"/>
    <w:rsid w:val="00B92F83"/>
    <w:rsid w:val="00BA1781"/>
    <w:rsid w:val="00BA1C25"/>
    <w:rsid w:val="00BB26E2"/>
    <w:rsid w:val="00BB3AE9"/>
    <w:rsid w:val="00BB3C56"/>
    <w:rsid w:val="00BB4675"/>
    <w:rsid w:val="00BB5553"/>
    <w:rsid w:val="00BB57B4"/>
    <w:rsid w:val="00BC1BB1"/>
    <w:rsid w:val="00BC4E22"/>
    <w:rsid w:val="00BD5120"/>
    <w:rsid w:val="00BF3928"/>
    <w:rsid w:val="00C16131"/>
    <w:rsid w:val="00C30DAD"/>
    <w:rsid w:val="00C6528B"/>
    <w:rsid w:val="00C67038"/>
    <w:rsid w:val="00C70E6D"/>
    <w:rsid w:val="00C720E9"/>
    <w:rsid w:val="00C845D1"/>
    <w:rsid w:val="00C846FB"/>
    <w:rsid w:val="00CA3914"/>
    <w:rsid w:val="00CB46CE"/>
    <w:rsid w:val="00CB7A6D"/>
    <w:rsid w:val="00CD2208"/>
    <w:rsid w:val="00CD454D"/>
    <w:rsid w:val="00CE1472"/>
    <w:rsid w:val="00CE3430"/>
    <w:rsid w:val="00CE6708"/>
    <w:rsid w:val="00CF0FE5"/>
    <w:rsid w:val="00CF7797"/>
    <w:rsid w:val="00CF79FF"/>
    <w:rsid w:val="00D07BB9"/>
    <w:rsid w:val="00D106FD"/>
    <w:rsid w:val="00D118DB"/>
    <w:rsid w:val="00D12C10"/>
    <w:rsid w:val="00D15A6E"/>
    <w:rsid w:val="00D22D5A"/>
    <w:rsid w:val="00D300D2"/>
    <w:rsid w:val="00D462E3"/>
    <w:rsid w:val="00D60158"/>
    <w:rsid w:val="00DA10FB"/>
    <w:rsid w:val="00DA4B38"/>
    <w:rsid w:val="00DC4E60"/>
    <w:rsid w:val="00DE1A69"/>
    <w:rsid w:val="00DE583B"/>
    <w:rsid w:val="00DF71C8"/>
    <w:rsid w:val="00E16BBD"/>
    <w:rsid w:val="00E21498"/>
    <w:rsid w:val="00E22FB2"/>
    <w:rsid w:val="00E258F4"/>
    <w:rsid w:val="00E46241"/>
    <w:rsid w:val="00E5105A"/>
    <w:rsid w:val="00E51236"/>
    <w:rsid w:val="00E60648"/>
    <w:rsid w:val="00E608BA"/>
    <w:rsid w:val="00E60AC1"/>
    <w:rsid w:val="00E70602"/>
    <w:rsid w:val="00E73BA2"/>
    <w:rsid w:val="00E7406D"/>
    <w:rsid w:val="00E76428"/>
    <w:rsid w:val="00E80708"/>
    <w:rsid w:val="00E9514A"/>
    <w:rsid w:val="00EA41F5"/>
    <w:rsid w:val="00EA57F8"/>
    <w:rsid w:val="00EB5573"/>
    <w:rsid w:val="00EC1F34"/>
    <w:rsid w:val="00ED18E7"/>
    <w:rsid w:val="00ED5D00"/>
    <w:rsid w:val="00EF7943"/>
    <w:rsid w:val="00F059A5"/>
    <w:rsid w:val="00F14D6D"/>
    <w:rsid w:val="00F21005"/>
    <w:rsid w:val="00F30204"/>
    <w:rsid w:val="00F5450A"/>
    <w:rsid w:val="00F55383"/>
    <w:rsid w:val="00F81ABE"/>
    <w:rsid w:val="00FA1D01"/>
    <w:rsid w:val="00FA2EFB"/>
    <w:rsid w:val="00FA3EE5"/>
    <w:rsid w:val="00FB7E17"/>
    <w:rsid w:val="00FC0843"/>
    <w:rsid w:val="00FC1750"/>
    <w:rsid w:val="00FC4CA7"/>
    <w:rsid w:val="00FC518E"/>
    <w:rsid w:val="00FD6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A87D"/>
  <w15:docId w15:val="{480848B5-9629-4E4C-9845-D0469684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216"/>
    <w:rPr>
      <w:color w:val="0563C1" w:themeColor="hyperlink"/>
      <w:u w:val="single"/>
    </w:rPr>
  </w:style>
  <w:style w:type="paragraph" w:styleId="BalloonText">
    <w:name w:val="Balloon Text"/>
    <w:basedOn w:val="Normal"/>
    <w:link w:val="BalloonTextChar"/>
    <w:uiPriority w:val="99"/>
    <w:semiHidden/>
    <w:unhideWhenUsed/>
    <w:rsid w:val="00E764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428"/>
    <w:rPr>
      <w:rFonts w:ascii="Segoe UI" w:hAnsi="Segoe UI" w:cs="Segoe UI"/>
      <w:sz w:val="18"/>
      <w:szCs w:val="18"/>
    </w:rPr>
  </w:style>
  <w:style w:type="paragraph" w:styleId="ListParagraph">
    <w:name w:val="List Paragraph"/>
    <w:basedOn w:val="Normal"/>
    <w:uiPriority w:val="34"/>
    <w:qFormat/>
    <w:rsid w:val="00580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2678">
      <w:bodyDiv w:val="1"/>
      <w:marLeft w:val="0"/>
      <w:marRight w:val="0"/>
      <w:marTop w:val="0"/>
      <w:marBottom w:val="0"/>
      <w:divBdr>
        <w:top w:val="none" w:sz="0" w:space="0" w:color="auto"/>
        <w:left w:val="none" w:sz="0" w:space="0" w:color="auto"/>
        <w:bottom w:val="none" w:sz="0" w:space="0" w:color="auto"/>
        <w:right w:val="none" w:sz="0" w:space="0" w:color="auto"/>
      </w:divBdr>
    </w:div>
    <w:div w:id="610017076">
      <w:bodyDiv w:val="1"/>
      <w:marLeft w:val="0"/>
      <w:marRight w:val="0"/>
      <w:marTop w:val="0"/>
      <w:marBottom w:val="0"/>
      <w:divBdr>
        <w:top w:val="none" w:sz="0" w:space="0" w:color="auto"/>
        <w:left w:val="none" w:sz="0" w:space="0" w:color="auto"/>
        <w:bottom w:val="none" w:sz="0" w:space="0" w:color="auto"/>
        <w:right w:val="none" w:sz="0" w:space="0" w:color="auto"/>
      </w:divBdr>
    </w:div>
    <w:div w:id="874852259">
      <w:bodyDiv w:val="1"/>
      <w:marLeft w:val="0"/>
      <w:marRight w:val="0"/>
      <w:marTop w:val="0"/>
      <w:marBottom w:val="0"/>
      <w:divBdr>
        <w:top w:val="none" w:sz="0" w:space="0" w:color="auto"/>
        <w:left w:val="none" w:sz="0" w:space="0" w:color="auto"/>
        <w:bottom w:val="none" w:sz="0" w:space="0" w:color="auto"/>
        <w:right w:val="none" w:sz="0" w:space="0" w:color="auto"/>
      </w:divBdr>
    </w:div>
    <w:div w:id="941305471">
      <w:bodyDiv w:val="1"/>
      <w:marLeft w:val="0"/>
      <w:marRight w:val="0"/>
      <w:marTop w:val="0"/>
      <w:marBottom w:val="0"/>
      <w:divBdr>
        <w:top w:val="none" w:sz="0" w:space="0" w:color="auto"/>
        <w:left w:val="none" w:sz="0" w:space="0" w:color="auto"/>
        <w:bottom w:val="none" w:sz="0" w:space="0" w:color="auto"/>
        <w:right w:val="none" w:sz="0" w:space="0" w:color="auto"/>
      </w:divBdr>
    </w:div>
    <w:div w:id="109394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876C3-794A-48D8-9E85-21BF5376F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Manager</dc:creator>
  <cp:lastModifiedBy>Matt Scalf</cp:lastModifiedBy>
  <cp:revision>50</cp:revision>
  <cp:lastPrinted>2025-06-25T19:33:00Z</cp:lastPrinted>
  <dcterms:created xsi:type="dcterms:W3CDTF">2024-01-24T13:46:00Z</dcterms:created>
  <dcterms:modified xsi:type="dcterms:W3CDTF">2025-06-25T19:56:00Z</dcterms:modified>
</cp:coreProperties>
</file>